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F4" w:rsidRDefault="009F4CF4">
      <w:r>
        <w:t>Links for Greg Akai</w:t>
      </w:r>
    </w:p>
    <w:p w:rsidR="009F4CF4" w:rsidRDefault="009F4CF4">
      <w:r>
        <w:t>Teaching with Technology:</w:t>
      </w:r>
    </w:p>
    <w:p w:rsidR="009F4CF4" w:rsidRDefault="003064FB" w:rsidP="009F4CF4">
      <w:pPr>
        <w:pStyle w:val="ListParagraph"/>
        <w:numPr>
          <w:ilvl w:val="0"/>
          <w:numId w:val="1"/>
        </w:numPr>
      </w:pPr>
      <w:hyperlink r:id="rId5" w:history="1">
        <w:r w:rsidRPr="003064FB">
          <w:rPr>
            <w:rStyle w:val="Hyperlink"/>
          </w:rPr>
          <w:t xml:space="preserve">National College Transition Network: </w:t>
        </w:r>
        <w:r w:rsidR="009F4CF4" w:rsidRPr="003064FB">
          <w:rPr>
            <w:rStyle w:val="Hyperlink"/>
          </w:rPr>
          <w:t>College for Adults</w:t>
        </w:r>
      </w:hyperlink>
    </w:p>
    <w:p w:rsidR="009F4CF4" w:rsidRDefault="009F4CF4">
      <w:r>
        <w:t>ABE/ASE Lesson plan – other:</w:t>
      </w:r>
    </w:p>
    <w:p w:rsidR="009F4CF4" w:rsidRDefault="009F4CF4" w:rsidP="00DC03E3">
      <w:pPr>
        <w:pStyle w:val="ListParagraph"/>
        <w:numPr>
          <w:ilvl w:val="0"/>
          <w:numId w:val="1"/>
        </w:numPr>
      </w:pPr>
      <w:r>
        <w:t>Getting There: A Curriculum for People Moving into Employment</w:t>
      </w:r>
    </w:p>
    <w:p w:rsidR="009F4CF4" w:rsidRDefault="009F4CF4" w:rsidP="00DC03E3">
      <w:pPr>
        <w:pStyle w:val="ListParagraph"/>
        <w:numPr>
          <w:ilvl w:val="0"/>
          <w:numId w:val="1"/>
        </w:numPr>
      </w:pPr>
      <w:hyperlink r:id="rId6" w:history="1">
        <w:proofErr w:type="spellStart"/>
        <w:r w:rsidRPr="009F4CF4">
          <w:rPr>
            <w:rStyle w:val="Hyperlink"/>
          </w:rPr>
          <w:t>Lincs</w:t>
        </w:r>
        <w:proofErr w:type="spellEnd"/>
        <w:r w:rsidRPr="009F4CF4">
          <w:rPr>
            <w:rStyle w:val="Hyperlink"/>
          </w:rPr>
          <w:t xml:space="preserve"> Resource Collection – Career Pathways Instructional Materials</w:t>
        </w:r>
      </w:hyperlink>
    </w:p>
    <w:p w:rsidR="009F4CF4" w:rsidRDefault="009F4CF4" w:rsidP="00DC03E3">
      <w:pPr>
        <w:pStyle w:val="ListParagraph"/>
        <w:numPr>
          <w:ilvl w:val="0"/>
          <w:numId w:val="1"/>
        </w:numPr>
      </w:pPr>
      <w:hyperlink r:id="rId7" w:history="1">
        <w:r w:rsidRPr="009F4CF4">
          <w:rPr>
            <w:rStyle w:val="Hyperlink"/>
          </w:rPr>
          <w:t>Microsoft Digital Literacy Curriculum</w:t>
        </w:r>
      </w:hyperlink>
    </w:p>
    <w:p w:rsidR="009F4CF4" w:rsidRDefault="009F4CF4" w:rsidP="00DC03E3">
      <w:pPr>
        <w:pStyle w:val="ListParagraph"/>
        <w:numPr>
          <w:ilvl w:val="0"/>
          <w:numId w:val="1"/>
        </w:numPr>
      </w:pPr>
      <w:hyperlink r:id="rId8" w:history="1">
        <w:r w:rsidRPr="009F4CF4">
          <w:rPr>
            <w:rStyle w:val="Hyperlink"/>
          </w:rPr>
          <w:t>National College Transition - Integrating Career Awareness in the ABE &amp; ESOL Classroom</w:t>
        </w:r>
      </w:hyperlink>
    </w:p>
    <w:p w:rsidR="006731D2" w:rsidRDefault="006731D2" w:rsidP="00DC03E3">
      <w:pPr>
        <w:pStyle w:val="ListParagraph"/>
        <w:numPr>
          <w:ilvl w:val="0"/>
          <w:numId w:val="1"/>
        </w:numPr>
      </w:pPr>
      <w:hyperlink r:id="rId9" w:history="1">
        <w:r w:rsidRPr="006731D2">
          <w:rPr>
            <w:rStyle w:val="Hyperlink"/>
          </w:rPr>
          <w:t xml:space="preserve">Soft Skills to Pay the Bills from the US </w:t>
        </w:r>
        <w:proofErr w:type="spellStart"/>
        <w:r w:rsidRPr="006731D2">
          <w:rPr>
            <w:rStyle w:val="Hyperlink"/>
          </w:rPr>
          <w:t>Dept</w:t>
        </w:r>
        <w:proofErr w:type="spellEnd"/>
        <w:r w:rsidRPr="006731D2">
          <w:rPr>
            <w:rStyle w:val="Hyperlink"/>
          </w:rPr>
          <w:t xml:space="preserve"> of Labor</w:t>
        </w:r>
      </w:hyperlink>
      <w:r>
        <w:t xml:space="preserve"> </w:t>
      </w:r>
    </w:p>
    <w:p w:rsidR="0052152C" w:rsidRDefault="0052152C" w:rsidP="00DC03E3">
      <w:pPr>
        <w:pStyle w:val="ListParagraph"/>
        <w:numPr>
          <w:ilvl w:val="0"/>
          <w:numId w:val="1"/>
        </w:numPr>
      </w:pPr>
      <w:hyperlink r:id="rId10" w:history="1">
        <w:r w:rsidRPr="0052152C">
          <w:rPr>
            <w:rStyle w:val="Hyperlink"/>
          </w:rPr>
          <w:t>Utah Education Network</w:t>
        </w:r>
      </w:hyperlink>
      <w:r>
        <w:t xml:space="preserve"> &gt; Work-based Learning</w:t>
      </w:r>
    </w:p>
    <w:p w:rsidR="006731D2" w:rsidRDefault="00DC03E3">
      <w:r>
        <w:t>ABE/ASE</w:t>
      </w:r>
      <w:r>
        <w:t xml:space="preserve"> Classroom Activities</w:t>
      </w:r>
    </w:p>
    <w:p w:rsidR="00DC03E3" w:rsidRDefault="00DC03E3" w:rsidP="00895C35">
      <w:pPr>
        <w:pStyle w:val="ListParagraph"/>
        <w:numPr>
          <w:ilvl w:val="0"/>
          <w:numId w:val="2"/>
        </w:numPr>
      </w:pPr>
      <w:hyperlink r:id="rId11" w:history="1">
        <w:r w:rsidRPr="00DC03E3">
          <w:rPr>
            <w:rStyle w:val="Hyperlink"/>
          </w:rPr>
          <w:t>Career Exploration and Information Sites</w:t>
        </w:r>
      </w:hyperlink>
    </w:p>
    <w:p w:rsidR="00DC03E3" w:rsidRDefault="00DC03E3" w:rsidP="00DC03E3">
      <w:pPr>
        <w:tabs>
          <w:tab w:val="left" w:pos="5910"/>
        </w:tabs>
      </w:pPr>
      <w:r>
        <w:t>ABE/ASE Sites to use with Students</w:t>
      </w:r>
    </w:p>
    <w:p w:rsidR="00DC03E3" w:rsidRDefault="00A327B3" w:rsidP="00895C35">
      <w:pPr>
        <w:pStyle w:val="ListParagraph"/>
        <w:numPr>
          <w:ilvl w:val="0"/>
          <w:numId w:val="3"/>
        </w:numPr>
        <w:tabs>
          <w:tab w:val="left" w:pos="5910"/>
        </w:tabs>
      </w:pPr>
      <w:hyperlink r:id="rId12" w:history="1">
        <w:r w:rsidR="00DC03E3" w:rsidRPr="00A327B3">
          <w:rPr>
            <w:rStyle w:val="Hyperlink"/>
          </w:rPr>
          <w:t>Study Skills Self-help Information</w:t>
        </w:r>
      </w:hyperlink>
    </w:p>
    <w:p w:rsidR="00895C35" w:rsidRDefault="00895C35" w:rsidP="00895C35">
      <w:pPr>
        <w:pStyle w:val="ListParagraph"/>
        <w:numPr>
          <w:ilvl w:val="0"/>
          <w:numId w:val="3"/>
        </w:numPr>
        <w:tabs>
          <w:tab w:val="left" w:pos="5910"/>
        </w:tabs>
      </w:pPr>
      <w:hyperlink r:id="rId13" w:history="1">
        <w:r w:rsidRPr="00895C35">
          <w:rPr>
            <w:rStyle w:val="Hyperlink"/>
          </w:rPr>
          <w:t>Study Guides and Strategies</w:t>
        </w:r>
      </w:hyperlink>
      <w:bookmarkStart w:id="0" w:name="_GoBack"/>
    </w:p>
    <w:p w:rsidR="00895C35" w:rsidRDefault="00895C35" w:rsidP="00895C35">
      <w:pPr>
        <w:pStyle w:val="ListParagraph"/>
        <w:numPr>
          <w:ilvl w:val="0"/>
          <w:numId w:val="3"/>
        </w:numPr>
      </w:pPr>
      <w:hyperlink r:id="rId14" w:history="1">
        <w:proofErr w:type="spellStart"/>
        <w:r w:rsidRPr="00CC6999">
          <w:rPr>
            <w:rStyle w:val="Hyperlink"/>
          </w:rPr>
          <w:t>Ouia</w:t>
        </w:r>
        <w:proofErr w:type="spellEnd"/>
        <w:r w:rsidRPr="00CC6999">
          <w:rPr>
            <w:rStyle w:val="Hyperlink"/>
          </w:rPr>
          <w:t xml:space="preserve"> – Career Planning, College Prep</w:t>
        </w:r>
      </w:hyperlink>
    </w:p>
    <w:bookmarkEnd w:id="0"/>
    <w:p w:rsidR="00895C35" w:rsidRDefault="00895C35" w:rsidP="00895C35">
      <w:pPr>
        <w:pStyle w:val="ListParagraph"/>
        <w:numPr>
          <w:ilvl w:val="0"/>
          <w:numId w:val="3"/>
        </w:numPr>
        <w:tabs>
          <w:tab w:val="left" w:pos="5910"/>
        </w:tabs>
      </w:pPr>
      <w:r>
        <w:fldChar w:fldCharType="begin"/>
      </w:r>
      <w:r>
        <w:instrText xml:space="preserve"> HYPERLINK "http://www.otan.us/members/index.cfm?fuseaction=view_ft&amp;catid=30525&amp;recno=4365&amp;type=2" </w:instrText>
      </w:r>
      <w:r>
        <w:fldChar w:fldCharType="separate"/>
      </w:r>
      <w:r w:rsidRPr="00DC03E3">
        <w:rPr>
          <w:rStyle w:val="Hyperlink"/>
        </w:rPr>
        <w:t>GCF Learn Free</w:t>
      </w:r>
      <w:r>
        <w:fldChar w:fldCharType="end"/>
      </w:r>
      <w:r>
        <w:t xml:space="preserve"> &gt; Select the Work and Career group</w:t>
      </w:r>
    </w:p>
    <w:p w:rsidR="00DC03E3" w:rsidRDefault="00DC03E3"/>
    <w:p w:rsidR="006731D2" w:rsidRPr="00895C35" w:rsidRDefault="006731D2">
      <w:pPr>
        <w:rPr>
          <w:b/>
        </w:rPr>
      </w:pPr>
      <w:r w:rsidRPr="00895C35">
        <w:rPr>
          <w:b/>
        </w:rPr>
        <w:t>Not on OTAN</w:t>
      </w:r>
    </w:p>
    <w:p w:rsidR="006731D2" w:rsidRDefault="006731D2">
      <w:r>
        <w:t xml:space="preserve">I found this while searching on the Web. I’m not sure how long it will be accessible since it looks like </w:t>
      </w:r>
      <w:proofErr w:type="gramStart"/>
      <w:r>
        <w:t>it’s</w:t>
      </w:r>
      <w:proofErr w:type="gramEnd"/>
      <w:r>
        <w:t xml:space="preserve"> part of a paid training program and they just don’t realize search engines can find their stuff since it’s not behind a login. So if you’re interested, I would get while the getting is good. </w:t>
      </w:r>
    </w:p>
    <w:p w:rsidR="006731D2" w:rsidRDefault="0052152C">
      <w:r w:rsidRPr="003064FB">
        <w:rPr>
          <w:b/>
        </w:rPr>
        <w:t>MTP Job Readiness Curriculum</w:t>
      </w:r>
      <w:r>
        <w:t xml:space="preserve"> Here’s the TOC: </w:t>
      </w:r>
      <w:hyperlink r:id="rId15" w:history="1">
        <w:r w:rsidRPr="00082C0C">
          <w:rPr>
            <w:rStyle w:val="Hyperlink"/>
          </w:rPr>
          <w:t>http://www.rrti.org/documents/FinalVersionMTPJobReadinessCurriculum-TableofContents.pdf</w:t>
        </w:r>
      </w:hyperlink>
      <w:r>
        <w:t xml:space="preserve"> </w:t>
      </w:r>
    </w:p>
    <w:p w:rsidR="0052152C" w:rsidRDefault="0052152C">
      <w:r>
        <w:t xml:space="preserve">Then find the individual modules on this page: </w:t>
      </w:r>
      <w:hyperlink r:id="rId16" w:history="1">
        <w:r w:rsidRPr="00082C0C">
          <w:rPr>
            <w:rStyle w:val="Hyperlink"/>
          </w:rPr>
          <w:t>http://www.rrti.org/documents/</w:t>
        </w:r>
      </w:hyperlink>
      <w:r>
        <w:t xml:space="preserve">   </w:t>
      </w:r>
      <w:proofErr w:type="gramStart"/>
      <w:r>
        <w:t>They</w:t>
      </w:r>
      <w:proofErr w:type="gramEnd"/>
      <w:r>
        <w:t xml:space="preserve"> are pretty big files so you may just want to download them to your computer or flash drive, then decide what you want to do from there.</w:t>
      </w:r>
    </w:p>
    <w:p w:rsidR="003064FB" w:rsidRDefault="003064FB">
      <w:r w:rsidRPr="003064FB">
        <w:rPr>
          <w:b/>
        </w:rPr>
        <w:t>Dartmouth Academic Skills Center</w:t>
      </w:r>
      <w:r>
        <w:t xml:space="preserve">: </w:t>
      </w:r>
      <w:hyperlink r:id="rId17" w:history="1">
        <w:r w:rsidRPr="003064FB">
          <w:rPr>
            <w:rStyle w:val="Hyperlink"/>
          </w:rPr>
          <w:t>Handouts for Study Skills</w:t>
        </w:r>
      </w:hyperlink>
    </w:p>
    <w:p w:rsidR="003064FB" w:rsidRDefault="003064FB">
      <w:hyperlink r:id="rId18" w:history="1">
        <w:r>
          <w:rPr>
            <w:rStyle w:val="Hyperlink"/>
          </w:rPr>
          <w:t>Education Planner: Self-</w:t>
        </w:r>
        <w:r w:rsidRPr="003064FB">
          <w:rPr>
            <w:rStyle w:val="Hyperlink"/>
          </w:rPr>
          <w:t>Assessment</w:t>
        </w:r>
      </w:hyperlink>
      <w:r>
        <w:t xml:space="preserve"> tools (there are 4 that may help your students figure out where their strengths and weaknesses are as students, so they can work on them.)</w:t>
      </w:r>
    </w:p>
    <w:p w:rsidR="003064FB" w:rsidRDefault="003064FB">
      <w:hyperlink r:id="rId19" w:history="1">
        <w:r w:rsidRPr="003064FB">
          <w:rPr>
            <w:rStyle w:val="Hyperlink"/>
          </w:rPr>
          <w:t xml:space="preserve">How to Study: 10 Study Tips to </w:t>
        </w:r>
        <w:proofErr w:type="gramStart"/>
        <w:r w:rsidRPr="003064FB">
          <w:rPr>
            <w:rStyle w:val="Hyperlink"/>
          </w:rPr>
          <w:t>Improve</w:t>
        </w:r>
        <w:proofErr w:type="gramEnd"/>
        <w:r w:rsidRPr="003064FB">
          <w:rPr>
            <w:rStyle w:val="Hyperlink"/>
          </w:rPr>
          <w:t xml:space="preserve"> your Learning</w:t>
        </w:r>
      </w:hyperlink>
      <w:r>
        <w:t xml:space="preserve"> (These are more unique study tips…not the usual time management, etc. Might be good for some learners.</w:t>
      </w:r>
    </w:p>
    <w:sectPr w:rsidR="0030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03792"/>
    <w:multiLevelType w:val="hybridMultilevel"/>
    <w:tmpl w:val="15B8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C266E"/>
    <w:multiLevelType w:val="hybridMultilevel"/>
    <w:tmpl w:val="0F36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744A"/>
    <w:multiLevelType w:val="hybridMultilevel"/>
    <w:tmpl w:val="85EA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F4"/>
    <w:rsid w:val="003064FB"/>
    <w:rsid w:val="0052152C"/>
    <w:rsid w:val="006731D2"/>
    <w:rsid w:val="00895C35"/>
    <w:rsid w:val="009F4CF4"/>
    <w:rsid w:val="00A327B3"/>
    <w:rsid w:val="00CC6999"/>
    <w:rsid w:val="00D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C0FC6-D347-497C-BD0E-6A059793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CF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F4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an.us/members/index.cfm?fuseaction=view_ft&amp;catid=32212&amp;recno=4679&amp;type=2" TargetMode="External"/><Relationship Id="rId13" Type="http://schemas.openxmlformats.org/officeDocument/2006/relationships/hyperlink" Target="http://www.otan.us/members/index.cfm?fuseaction=view_ft&amp;catid=33325&amp;recno=4905&amp;type=2" TargetMode="External"/><Relationship Id="rId18" Type="http://schemas.openxmlformats.org/officeDocument/2006/relationships/hyperlink" Target="http://www.educationplanner.org/students/self-assessments/index.s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ucatornetwork.com/Resources/Tools/Details/8ef0f267-2d4a-4f05-aa0c-6ac0048e5526" TargetMode="External"/><Relationship Id="rId12" Type="http://schemas.openxmlformats.org/officeDocument/2006/relationships/hyperlink" Target="http://www.otan.us/members/index.cfm?fuseaction=view_ft&amp;type=2&amp;recno=3009&amp;catid=18720" TargetMode="External"/><Relationship Id="rId17" Type="http://schemas.openxmlformats.org/officeDocument/2006/relationships/hyperlink" Target="http://www.dartmouth.edu/~acskills/handou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rti.org/documen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tan.us/members/index.cfm?fuseaction=view_ft&amp;catid=32869&amp;recno=4810&amp;type=2" TargetMode="External"/><Relationship Id="rId11" Type="http://schemas.openxmlformats.org/officeDocument/2006/relationships/hyperlink" Target="http://www.otan.us/members/index.cfm?fuseaction=view_ft&amp;catid=32594&amp;recno=4748" TargetMode="External"/><Relationship Id="rId5" Type="http://schemas.openxmlformats.org/officeDocument/2006/relationships/hyperlink" Target="http://www.otan.us/teachwtech/index.cfm?fuseaction=detail&amp;f=4000&amp;s=2&amp;id=343" TargetMode="External"/><Relationship Id="rId15" Type="http://schemas.openxmlformats.org/officeDocument/2006/relationships/hyperlink" Target="http://www.rrti.org/documents/FinalVersionMTPJobReadinessCurriculum-TableofContents.pdf" TargetMode="External"/><Relationship Id="rId10" Type="http://schemas.openxmlformats.org/officeDocument/2006/relationships/hyperlink" Target="http://www.otan.us/members/index.cfm?fuseaction=view_ft&amp;catid=19455&amp;recno=4075&amp;type=2" TargetMode="External"/><Relationship Id="rId19" Type="http://schemas.openxmlformats.org/officeDocument/2006/relationships/hyperlink" Target="https://www.examtime.com/blog/10-study-tips-to-improve-your-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an.us/members/index.cfm?fuseaction=view_ft&amp;catid=32681&amp;recno=4759&amp;type=2" TargetMode="External"/><Relationship Id="rId14" Type="http://schemas.openxmlformats.org/officeDocument/2006/relationships/hyperlink" Target="http://www.otan.us/members/index.cfm?fuseaction=view_ft&amp;catid=32264&amp;recno=2919&amp;typ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Swanson</dc:creator>
  <cp:keywords/>
  <dc:description/>
  <cp:lastModifiedBy>Linda Swanson</cp:lastModifiedBy>
  <cp:revision>2</cp:revision>
  <dcterms:created xsi:type="dcterms:W3CDTF">2015-05-21T23:53:00Z</dcterms:created>
  <dcterms:modified xsi:type="dcterms:W3CDTF">2015-05-22T05:33:00Z</dcterms:modified>
</cp:coreProperties>
</file>